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09" w:rsidRDefault="001A0609" w:rsidP="001A0609">
      <w:r>
        <w:t>Name</w:t>
      </w:r>
      <w:proofErr w:type="gramStart"/>
      <w:r>
        <w:t>:_</w:t>
      </w:r>
      <w:proofErr w:type="gramEnd"/>
      <w:r>
        <w:t>_____________________________________</w:t>
      </w:r>
    </w:p>
    <w:p w:rsidR="00EE5B15" w:rsidRDefault="001A0609" w:rsidP="001A0609">
      <w:r w:rsidRPr="00414006">
        <w:rPr>
          <w:b/>
        </w:rPr>
        <w:t>Directions:</w:t>
      </w:r>
      <w:r>
        <w:t xml:space="preserve"> After looking over the entire website, choose five of the most interesting animals that you read about. Then, use the information to fill out this chart. After, you will recreate this chart in Word, while also adding pictures.</w:t>
      </w:r>
    </w:p>
    <w:tbl>
      <w:tblPr>
        <w:tblStyle w:val="TableGrid"/>
        <w:tblW w:w="10025" w:type="dxa"/>
        <w:tblLook w:val="04A0" w:firstRow="1" w:lastRow="0" w:firstColumn="1" w:lastColumn="0" w:noHBand="0" w:noVBand="1"/>
      </w:tblPr>
      <w:tblGrid>
        <w:gridCol w:w="2005"/>
        <w:gridCol w:w="2005"/>
        <w:gridCol w:w="2005"/>
        <w:gridCol w:w="2005"/>
        <w:gridCol w:w="2005"/>
      </w:tblGrid>
      <w:tr w:rsidR="001A0609" w:rsidTr="00414006">
        <w:trPr>
          <w:trHeight w:val="916"/>
        </w:trPr>
        <w:tc>
          <w:tcPr>
            <w:tcW w:w="2005" w:type="dxa"/>
          </w:tcPr>
          <w:p w:rsidR="001A0609" w:rsidRPr="001A0609" w:rsidRDefault="001A0609" w:rsidP="001A0609">
            <w:pPr>
              <w:jc w:val="center"/>
              <w:rPr>
                <w:b/>
              </w:rPr>
            </w:pPr>
            <w:bookmarkStart w:id="0" w:name="_GoBack"/>
            <w:bookmarkEnd w:id="0"/>
            <w:r w:rsidRPr="001A0609">
              <w:rPr>
                <w:b/>
              </w:rPr>
              <w:t>Animal</w:t>
            </w:r>
            <w:r>
              <w:rPr>
                <w:b/>
              </w:rPr>
              <w:t xml:space="preserve"> Name</w:t>
            </w:r>
          </w:p>
        </w:tc>
        <w:tc>
          <w:tcPr>
            <w:tcW w:w="2005" w:type="dxa"/>
          </w:tcPr>
          <w:p w:rsidR="001A0609" w:rsidRPr="001A0609" w:rsidRDefault="001A0609" w:rsidP="001A0609">
            <w:pPr>
              <w:jc w:val="center"/>
              <w:rPr>
                <w:b/>
              </w:rPr>
            </w:pPr>
            <w:r>
              <w:rPr>
                <w:b/>
              </w:rPr>
              <w:t>Male Name</w:t>
            </w:r>
          </w:p>
        </w:tc>
        <w:tc>
          <w:tcPr>
            <w:tcW w:w="2005" w:type="dxa"/>
          </w:tcPr>
          <w:p w:rsidR="001A0609" w:rsidRPr="001A0609" w:rsidRDefault="001A0609" w:rsidP="001A0609">
            <w:pPr>
              <w:jc w:val="center"/>
              <w:rPr>
                <w:b/>
              </w:rPr>
            </w:pPr>
            <w:r>
              <w:rPr>
                <w:b/>
              </w:rPr>
              <w:t>Female Name</w:t>
            </w:r>
          </w:p>
        </w:tc>
        <w:tc>
          <w:tcPr>
            <w:tcW w:w="2005" w:type="dxa"/>
          </w:tcPr>
          <w:p w:rsidR="001A0609" w:rsidRPr="001A0609" w:rsidRDefault="001A0609" w:rsidP="001A0609">
            <w:pPr>
              <w:jc w:val="center"/>
              <w:rPr>
                <w:b/>
              </w:rPr>
            </w:pPr>
            <w:r>
              <w:rPr>
                <w:b/>
              </w:rPr>
              <w:t>Baby Name</w:t>
            </w:r>
          </w:p>
        </w:tc>
        <w:tc>
          <w:tcPr>
            <w:tcW w:w="2005" w:type="dxa"/>
          </w:tcPr>
          <w:p w:rsidR="001A0609" w:rsidRPr="001A0609" w:rsidRDefault="001A0609" w:rsidP="001A0609">
            <w:pPr>
              <w:jc w:val="center"/>
              <w:rPr>
                <w:b/>
              </w:rPr>
            </w:pPr>
            <w:r>
              <w:rPr>
                <w:b/>
              </w:rPr>
              <w:t>Group Name</w:t>
            </w:r>
          </w:p>
        </w:tc>
      </w:tr>
      <w:tr w:rsidR="001A0609" w:rsidTr="00414006">
        <w:trPr>
          <w:trHeight w:val="1676"/>
        </w:trPr>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r>
      <w:tr w:rsidR="001A0609" w:rsidTr="00414006">
        <w:trPr>
          <w:trHeight w:val="1774"/>
        </w:trPr>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r>
      <w:tr w:rsidR="001A0609" w:rsidTr="00414006">
        <w:trPr>
          <w:trHeight w:val="1676"/>
        </w:trPr>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r>
      <w:tr w:rsidR="001A0609" w:rsidTr="00414006">
        <w:trPr>
          <w:trHeight w:val="1774"/>
        </w:trPr>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r>
      <w:tr w:rsidR="001A0609" w:rsidTr="00414006">
        <w:trPr>
          <w:trHeight w:val="1774"/>
        </w:trPr>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c>
          <w:tcPr>
            <w:tcW w:w="2005" w:type="dxa"/>
          </w:tcPr>
          <w:p w:rsidR="001A0609" w:rsidRDefault="001A0609" w:rsidP="001A0609">
            <w:pPr>
              <w:jc w:val="center"/>
            </w:pPr>
          </w:p>
        </w:tc>
      </w:tr>
    </w:tbl>
    <w:p w:rsidR="001A0609" w:rsidRDefault="001A0609" w:rsidP="001A0609"/>
    <w:sectPr w:rsidR="001A0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09"/>
    <w:rsid w:val="001A0609"/>
    <w:rsid w:val="00414006"/>
    <w:rsid w:val="00EE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bwkirk</dc:creator>
  <cp:lastModifiedBy>bwkirk</cp:lastModifiedBy>
  <cp:revision>2</cp:revision>
  <dcterms:created xsi:type="dcterms:W3CDTF">2014-04-22T16:56:00Z</dcterms:created>
  <dcterms:modified xsi:type="dcterms:W3CDTF">2014-04-22T16:59:00Z</dcterms:modified>
</cp:coreProperties>
</file>